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FAF7" w14:textId="77777777" w:rsidR="009F4784" w:rsidRPr="001304D8" w:rsidRDefault="00494FA0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GENERAL RESPONSIBILITIES</w:t>
      </w:r>
    </w:p>
    <w:p w14:paraId="0D3195F3" w14:textId="4F7CA73E" w:rsidR="00494FA0" w:rsidRPr="00175E55" w:rsidRDefault="00D26BCB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a comprehensive literacy program at the assigned school through coaching, supporting, and guiding teachers</w:t>
      </w:r>
      <w:r w:rsidR="001257C0">
        <w:rPr>
          <w:rFonts w:ascii="Arial" w:hAnsi="Arial" w:cs="Arial"/>
          <w:sz w:val="24"/>
          <w:szCs w:val="24"/>
        </w:rPr>
        <w:t xml:space="preserve"> </w:t>
      </w:r>
      <w:r w:rsidR="00C61A5F">
        <w:rPr>
          <w:rFonts w:ascii="Arial" w:hAnsi="Arial" w:cs="Arial"/>
          <w:sz w:val="24"/>
          <w:szCs w:val="24"/>
        </w:rPr>
        <w:t>in</w:t>
      </w:r>
      <w:r w:rsidR="0035496B">
        <w:rPr>
          <w:rFonts w:ascii="Arial" w:hAnsi="Arial" w:cs="Arial"/>
          <w:sz w:val="24"/>
          <w:szCs w:val="24"/>
        </w:rPr>
        <w:t xml:space="preserve"> </w:t>
      </w:r>
      <w:r w:rsidR="006C4AFB">
        <w:rPr>
          <w:rFonts w:ascii="Arial" w:hAnsi="Arial" w:cs="Arial"/>
          <w:sz w:val="24"/>
          <w:szCs w:val="24"/>
        </w:rPr>
        <w:t>evidence-based</w:t>
      </w:r>
      <w:r w:rsidR="0035496B">
        <w:rPr>
          <w:rFonts w:ascii="Arial" w:hAnsi="Arial" w:cs="Arial"/>
          <w:sz w:val="24"/>
          <w:szCs w:val="24"/>
        </w:rPr>
        <w:t xml:space="preserve"> literacy and</w:t>
      </w:r>
      <w:r w:rsidR="00990364">
        <w:rPr>
          <w:rFonts w:ascii="Arial" w:hAnsi="Arial" w:cs="Arial"/>
          <w:sz w:val="24"/>
          <w:szCs w:val="24"/>
        </w:rPr>
        <w:t xml:space="preserve"> </w:t>
      </w:r>
      <w:r w:rsidR="000140B1">
        <w:rPr>
          <w:rFonts w:ascii="Arial" w:hAnsi="Arial" w:cs="Arial"/>
          <w:sz w:val="24"/>
          <w:szCs w:val="24"/>
        </w:rPr>
        <w:t>science-based</w:t>
      </w:r>
      <w:r w:rsidR="00990364">
        <w:rPr>
          <w:rFonts w:ascii="Arial" w:hAnsi="Arial" w:cs="Arial"/>
          <w:sz w:val="24"/>
          <w:szCs w:val="24"/>
        </w:rPr>
        <w:t xml:space="preserve"> reading instruction.</w:t>
      </w:r>
    </w:p>
    <w:p w14:paraId="425231F1" w14:textId="77777777" w:rsidR="00175E55" w:rsidRPr="001304D8" w:rsidRDefault="00175E55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14E85F8" w14:textId="4406FD50" w:rsidR="00E25836" w:rsidRPr="00E25836" w:rsidRDefault="00494FA0" w:rsidP="00494FA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ESSENTIAL TASKS</w:t>
      </w:r>
    </w:p>
    <w:p w14:paraId="345AEF09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Act as the main point of contact for LEA partner teams for all guidance and TA related to dyslexia and other reading difficulties. </w:t>
      </w:r>
    </w:p>
    <w:p w14:paraId="3996EC5C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Develop and provide professional learning and technical assistance for LEAs and community stakeholders in understanding the requirements of the law, screening, and monitoring. </w:t>
      </w:r>
    </w:p>
    <w:p w14:paraId="00638DAF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Develop and support awareness training on reading difficulties for all LEA educators, including, a list of recommended screening instruments, identification of reading difficulties, and protocols and procedures for screening students at risk of reading difficulties. </w:t>
      </w:r>
    </w:p>
    <w:p w14:paraId="4EA8A685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Gather stakeholder feedback and evaluate the effectiveness of trainings, as it relates to dyslexia and reading difficulties. </w:t>
      </w:r>
    </w:p>
    <w:p w14:paraId="79562F43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Create data collection and monitoring systems for annual reporting of general educators serving kindergarten through second grade students who have completed professional development on reading difficulties. </w:t>
      </w:r>
    </w:p>
    <w:p w14:paraId="528DA6CB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Establish and maintain a system for developing, tracking, and monitoring projects. </w:t>
      </w:r>
    </w:p>
    <w:p w14:paraId="670D181C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Communication and Collaboration </w:t>
      </w:r>
    </w:p>
    <w:p w14:paraId="77F76CA2" w14:textId="77777777" w:rsidR="00E25836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76FD4">
        <w:rPr>
          <w:rFonts w:ascii="Arial" w:hAnsi="Arial" w:cs="Arial"/>
          <w:sz w:val="24"/>
          <w:szCs w:val="24"/>
        </w:rPr>
        <w:t xml:space="preserve">Establish and conduct ongoing outreach with LEA partners through regular meetings, technical assistance webinars, updates, and ongoing communication. </w:t>
      </w:r>
    </w:p>
    <w:p w14:paraId="384BBD14" w14:textId="084F65EF" w:rsidR="00981DFE" w:rsidRPr="00A76FD4" w:rsidRDefault="00981DFE" w:rsidP="00494FA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A76FD4">
        <w:rPr>
          <w:rFonts w:ascii="Arial" w:hAnsi="Arial" w:cs="Arial"/>
          <w:sz w:val="24"/>
          <w:szCs w:val="24"/>
        </w:rPr>
        <w:t xml:space="preserve">Collaborate </w:t>
      </w:r>
      <w:r w:rsidR="00E25836" w:rsidRPr="00A76FD4">
        <w:rPr>
          <w:rFonts w:ascii="Arial" w:hAnsi="Arial" w:cs="Arial"/>
          <w:sz w:val="24"/>
          <w:szCs w:val="24"/>
        </w:rPr>
        <w:t>with school staff, reading specialists, and administrators</w:t>
      </w:r>
      <w:r w:rsidRPr="00A76FD4">
        <w:rPr>
          <w:rFonts w:ascii="Arial" w:hAnsi="Arial" w:cs="Arial"/>
          <w:sz w:val="24"/>
          <w:szCs w:val="24"/>
        </w:rPr>
        <w:t xml:space="preserve"> to align dyslexia policy, guidance, and practice.</w:t>
      </w:r>
    </w:p>
    <w:p w14:paraId="1D02DB06" w14:textId="36489BD8" w:rsidR="006C4AFB" w:rsidRDefault="00304FB6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Supports the district’s reading program across disciplines.</w:t>
      </w:r>
    </w:p>
    <w:p w14:paraId="117BBD8C" w14:textId="400ADA4C" w:rsidR="00762BD5" w:rsidRDefault="00762BD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</w:t>
      </w:r>
      <w:r w:rsidR="00DA3046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teachers in </w:t>
      </w:r>
      <w:r w:rsidR="00776573">
        <w:rPr>
          <w:rFonts w:ascii="Arial" w:hAnsi="Arial" w:cs="Arial"/>
          <w:sz w:val="24"/>
          <w:szCs w:val="24"/>
        </w:rPr>
        <w:t xml:space="preserve">literacy instruction through </w:t>
      </w:r>
      <w:r w:rsidR="007678C5">
        <w:rPr>
          <w:rFonts w:ascii="Arial" w:hAnsi="Arial" w:cs="Arial"/>
          <w:sz w:val="24"/>
          <w:szCs w:val="24"/>
        </w:rPr>
        <w:t xml:space="preserve">observing classroom reading instruction, </w:t>
      </w:r>
      <w:r w:rsidR="00DC2534">
        <w:rPr>
          <w:rFonts w:ascii="Arial" w:hAnsi="Arial" w:cs="Arial"/>
          <w:sz w:val="24"/>
          <w:szCs w:val="24"/>
        </w:rPr>
        <w:t xml:space="preserve">providing </w:t>
      </w:r>
      <w:r w:rsidR="00776573">
        <w:rPr>
          <w:rFonts w:ascii="Arial" w:hAnsi="Arial" w:cs="Arial"/>
          <w:sz w:val="24"/>
          <w:szCs w:val="24"/>
        </w:rPr>
        <w:t>model lessons</w:t>
      </w:r>
      <w:r w:rsidR="002974D7">
        <w:rPr>
          <w:rFonts w:ascii="Arial" w:hAnsi="Arial" w:cs="Arial"/>
          <w:sz w:val="24"/>
          <w:szCs w:val="24"/>
        </w:rPr>
        <w:t>, and regular</w:t>
      </w:r>
      <w:r w:rsidR="000F5D81">
        <w:rPr>
          <w:rFonts w:ascii="Arial" w:hAnsi="Arial" w:cs="Arial"/>
          <w:sz w:val="24"/>
          <w:szCs w:val="24"/>
        </w:rPr>
        <w:t>ly</w:t>
      </w:r>
      <w:r w:rsidR="00F438E3">
        <w:rPr>
          <w:rFonts w:ascii="Arial" w:hAnsi="Arial" w:cs="Arial"/>
          <w:sz w:val="24"/>
          <w:szCs w:val="24"/>
        </w:rPr>
        <w:t xml:space="preserve"> meeting with teachers to evaluate student progress.</w:t>
      </w:r>
    </w:p>
    <w:p w14:paraId="6B8FB7E9" w14:textId="47EAE9EC" w:rsidR="00AC4FA6" w:rsidRDefault="00AC4FA6" w:rsidP="00AC4FA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 xml:space="preserve">Provides leadership in the fields of </w:t>
      </w:r>
      <w:r w:rsidR="009A096F">
        <w:rPr>
          <w:rFonts w:ascii="Arial" w:hAnsi="Arial" w:cs="Arial"/>
          <w:sz w:val="24"/>
          <w:szCs w:val="24"/>
        </w:rPr>
        <w:t xml:space="preserve">science-based </w:t>
      </w:r>
      <w:r w:rsidRPr="00175E55">
        <w:rPr>
          <w:rFonts w:ascii="Arial" w:hAnsi="Arial" w:cs="Arial"/>
          <w:sz w:val="24"/>
          <w:szCs w:val="24"/>
        </w:rPr>
        <w:t xml:space="preserve">reading and </w:t>
      </w:r>
      <w:r w:rsidR="00630DDB">
        <w:rPr>
          <w:rFonts w:ascii="Arial" w:hAnsi="Arial" w:cs="Arial"/>
          <w:sz w:val="24"/>
          <w:szCs w:val="24"/>
        </w:rPr>
        <w:t>evidence-based literacy instruction</w:t>
      </w:r>
      <w:r w:rsidRPr="00175E55">
        <w:rPr>
          <w:rFonts w:ascii="Arial" w:hAnsi="Arial" w:cs="Arial"/>
          <w:sz w:val="24"/>
          <w:szCs w:val="24"/>
        </w:rPr>
        <w:t>.</w:t>
      </w:r>
    </w:p>
    <w:p w14:paraId="64FA8A96" w14:textId="39028DF5" w:rsidR="009A096F" w:rsidRDefault="009A096F" w:rsidP="009A096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Conducts staff development for teachers in related areas.</w:t>
      </w:r>
    </w:p>
    <w:p w14:paraId="320CD588" w14:textId="6625FD3F" w:rsidR="00630DDB" w:rsidRPr="00630DDB" w:rsidRDefault="00630DDB" w:rsidP="00630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1255">
        <w:rPr>
          <w:rFonts w:ascii="Arial" w:hAnsi="Arial" w:cs="Arial"/>
          <w:sz w:val="24"/>
          <w:szCs w:val="24"/>
        </w:rPr>
        <w:t>Analyzes achievement and assessment data</w:t>
      </w:r>
      <w:r>
        <w:rPr>
          <w:rFonts w:ascii="Arial" w:hAnsi="Arial" w:cs="Arial"/>
          <w:sz w:val="24"/>
          <w:szCs w:val="24"/>
        </w:rPr>
        <w:t>;</w:t>
      </w:r>
      <w:r w:rsidRPr="006D1255">
        <w:rPr>
          <w:rFonts w:ascii="Arial" w:hAnsi="Arial" w:cs="Arial"/>
          <w:sz w:val="24"/>
          <w:szCs w:val="24"/>
        </w:rPr>
        <w:t xml:space="preserve"> identifies patter</w:t>
      </w:r>
      <w:r>
        <w:rPr>
          <w:rFonts w:ascii="Arial" w:hAnsi="Arial" w:cs="Arial"/>
          <w:sz w:val="24"/>
          <w:szCs w:val="24"/>
        </w:rPr>
        <w:t>ns within individual classrooms;</w:t>
      </w:r>
      <w:r w:rsidRPr="006D1255">
        <w:rPr>
          <w:rFonts w:ascii="Arial" w:hAnsi="Arial" w:cs="Arial"/>
          <w:sz w:val="24"/>
          <w:szCs w:val="24"/>
        </w:rPr>
        <w:t xml:space="preserve"> </w:t>
      </w:r>
      <w:r w:rsidR="00946A42">
        <w:rPr>
          <w:rFonts w:ascii="Arial" w:hAnsi="Arial" w:cs="Arial"/>
          <w:sz w:val="24"/>
          <w:szCs w:val="24"/>
        </w:rPr>
        <w:t xml:space="preserve">provides feedback to teachers and administrators; </w:t>
      </w:r>
      <w:r w:rsidRPr="006D1255">
        <w:rPr>
          <w:rFonts w:ascii="Arial" w:hAnsi="Arial" w:cs="Arial"/>
          <w:sz w:val="24"/>
          <w:szCs w:val="24"/>
        </w:rPr>
        <w:t>recommends and plans professional development to implement needed changes for improvement.  </w:t>
      </w:r>
    </w:p>
    <w:p w14:paraId="0EB2941C" w14:textId="3BC8629C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Teaches reading and writing that supports classroom instruction to designated students, either</w:t>
      </w:r>
      <w:r>
        <w:rPr>
          <w:rFonts w:ascii="Arial" w:hAnsi="Arial" w:cs="Arial"/>
          <w:sz w:val="24"/>
          <w:szCs w:val="24"/>
        </w:rPr>
        <w:t xml:space="preserve"> </w:t>
      </w:r>
      <w:r w:rsidRPr="00175E55">
        <w:rPr>
          <w:rFonts w:ascii="Arial" w:hAnsi="Arial" w:cs="Arial"/>
          <w:sz w:val="24"/>
          <w:szCs w:val="24"/>
        </w:rPr>
        <w:t xml:space="preserve">in small groups or </w:t>
      </w:r>
      <w:r w:rsidR="009E1F98">
        <w:rPr>
          <w:rFonts w:ascii="Arial" w:hAnsi="Arial" w:cs="Arial"/>
          <w:sz w:val="24"/>
          <w:szCs w:val="24"/>
        </w:rPr>
        <w:t>one-on</w:t>
      </w:r>
      <w:r w:rsidRPr="00175E55">
        <w:rPr>
          <w:rFonts w:ascii="Arial" w:hAnsi="Arial" w:cs="Arial"/>
          <w:sz w:val="24"/>
          <w:szCs w:val="24"/>
        </w:rPr>
        <w:t>-one.</w:t>
      </w:r>
    </w:p>
    <w:p w14:paraId="73E8AAB2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Assists teachers with assessments at beginning, middle</w:t>
      </w:r>
      <w:r w:rsidR="009E1F98">
        <w:rPr>
          <w:rFonts w:ascii="Arial" w:hAnsi="Arial" w:cs="Arial"/>
          <w:sz w:val="24"/>
          <w:szCs w:val="24"/>
        </w:rPr>
        <w:t>,</w:t>
      </w:r>
      <w:r w:rsidRPr="00175E55">
        <w:rPr>
          <w:rFonts w:ascii="Arial" w:hAnsi="Arial" w:cs="Arial"/>
          <w:sz w:val="24"/>
          <w:szCs w:val="24"/>
        </w:rPr>
        <w:t xml:space="preserve"> and end of year.</w:t>
      </w:r>
    </w:p>
    <w:p w14:paraId="28409EAF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Maintains accurate records to demonstrate student growth.</w:t>
      </w:r>
    </w:p>
    <w:p w14:paraId="52146089" w14:textId="77777777" w:rsidR="00175E55" w:rsidRPr="00175E55" w:rsidRDefault="00175E55" w:rsidP="00175E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75E55">
        <w:rPr>
          <w:rFonts w:ascii="Arial" w:hAnsi="Arial" w:cs="Arial"/>
          <w:sz w:val="24"/>
          <w:szCs w:val="24"/>
        </w:rPr>
        <w:t>Works collaboratively with colleagues.</w:t>
      </w:r>
    </w:p>
    <w:p w14:paraId="32D4676E" w14:textId="77777777" w:rsidR="006D1255" w:rsidRPr="00293701" w:rsidRDefault="00293701" w:rsidP="0029370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Participates in state and local </w:t>
      </w:r>
      <w:r w:rsidR="006D1255" w:rsidRPr="006D1255">
        <w:rPr>
          <w:rFonts w:ascii="Arial" w:hAnsi="Arial" w:cs="Arial"/>
          <w:sz w:val="24"/>
          <w:szCs w:val="24"/>
        </w:rPr>
        <w:t>professional deve</w:t>
      </w:r>
      <w:r w:rsidR="009E1F98">
        <w:rPr>
          <w:rFonts w:ascii="Arial" w:hAnsi="Arial" w:cs="Arial"/>
          <w:sz w:val="24"/>
          <w:szCs w:val="24"/>
        </w:rPr>
        <w:t>lopment and training sessions.</w:t>
      </w:r>
      <w:r w:rsidR="006D1255" w:rsidRPr="00293701">
        <w:rPr>
          <w:rFonts w:ascii="Arial" w:hAnsi="Arial" w:cs="Arial"/>
          <w:sz w:val="24"/>
          <w:szCs w:val="24"/>
        </w:rPr>
        <w:t xml:space="preserve">  </w:t>
      </w:r>
    </w:p>
    <w:p w14:paraId="42EE2085" w14:textId="77777777" w:rsidR="006D1255" w:rsidRPr="006D1255" w:rsidRDefault="00293701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Attends required school and district meetings as appropriate.</w:t>
      </w:r>
    </w:p>
    <w:p w14:paraId="44626E00" w14:textId="77777777" w:rsidR="006D1255" w:rsidRPr="006D1255" w:rsidRDefault="006D1255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D1255">
        <w:rPr>
          <w:rFonts w:ascii="Arial" w:hAnsi="Arial" w:cs="Arial"/>
          <w:sz w:val="24"/>
          <w:szCs w:val="24"/>
        </w:rPr>
        <w:t>Completes all necessary reports.</w:t>
      </w:r>
    </w:p>
    <w:p w14:paraId="0F22CE1E" w14:textId="77777777" w:rsidR="006D1255" w:rsidRPr="00175E55" w:rsidRDefault="004C0C86" w:rsidP="00C7594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Performs other</w:t>
      </w:r>
      <w:r w:rsidR="006D1255" w:rsidRPr="006D1255">
        <w:rPr>
          <w:rFonts w:ascii="Arial" w:hAnsi="Arial" w:cs="Arial"/>
          <w:sz w:val="24"/>
          <w:szCs w:val="24"/>
        </w:rPr>
        <w:t xml:space="preserve"> duties as assigned.</w:t>
      </w:r>
    </w:p>
    <w:p w14:paraId="454A1FC0" w14:textId="77777777" w:rsidR="00175E55" w:rsidRDefault="00175E55" w:rsidP="00C759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7B0F432" w14:textId="77777777" w:rsidR="00C75941" w:rsidRPr="001304D8" w:rsidRDefault="00494FA0" w:rsidP="00C7594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KNOWLEDGE, SKILLS AND ABILITIES</w:t>
      </w:r>
    </w:p>
    <w:p w14:paraId="6A950E22" w14:textId="3407CDC6" w:rsidR="002C5A67" w:rsidRPr="00CF4A7F" w:rsidRDefault="00293701" w:rsidP="002937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 xml:space="preserve">Must have experience </w:t>
      </w:r>
      <w:r w:rsidR="00EF5477" w:rsidRPr="00CF4A7F">
        <w:rPr>
          <w:rFonts w:ascii="Arial" w:hAnsi="Arial" w:cs="Arial"/>
          <w:sz w:val="24"/>
          <w:szCs w:val="24"/>
        </w:rPr>
        <w:t xml:space="preserve">in reading and </w:t>
      </w:r>
      <w:r w:rsidR="004C0C86" w:rsidRPr="00CF4A7F">
        <w:rPr>
          <w:rFonts w:ascii="Arial" w:hAnsi="Arial" w:cs="Arial"/>
          <w:sz w:val="24"/>
          <w:szCs w:val="24"/>
        </w:rPr>
        <w:t xml:space="preserve">language arts programs. </w:t>
      </w:r>
      <w:r w:rsidR="00EF5477" w:rsidRPr="00CF4A7F">
        <w:rPr>
          <w:rFonts w:ascii="Arial" w:hAnsi="Arial" w:cs="Arial"/>
          <w:sz w:val="24"/>
          <w:szCs w:val="24"/>
        </w:rPr>
        <w:t>Excellent organizational, communication, public relations, presentation</w:t>
      </w:r>
      <w:r w:rsidR="009E1F98" w:rsidRPr="00CF4A7F">
        <w:rPr>
          <w:rFonts w:ascii="Arial" w:hAnsi="Arial" w:cs="Arial"/>
          <w:sz w:val="24"/>
          <w:szCs w:val="24"/>
        </w:rPr>
        <w:t>,</w:t>
      </w:r>
      <w:r w:rsidR="00EF5477" w:rsidRPr="00CF4A7F">
        <w:rPr>
          <w:rFonts w:ascii="Arial" w:hAnsi="Arial" w:cs="Arial"/>
          <w:sz w:val="24"/>
          <w:szCs w:val="24"/>
        </w:rPr>
        <w:t xml:space="preserve"> and technology skills are essential.  Must have knowledge of teaching techniques, instructional materials, </w:t>
      </w:r>
      <w:r w:rsidR="00CF4A7F" w:rsidRPr="00CF4A7F">
        <w:rPr>
          <w:rFonts w:ascii="Arial" w:hAnsi="Arial" w:cs="Arial"/>
          <w:sz w:val="24"/>
          <w:szCs w:val="24"/>
        </w:rPr>
        <w:t>evidence-based</w:t>
      </w:r>
      <w:r w:rsidR="000A4EFB" w:rsidRPr="00CF4A7F">
        <w:rPr>
          <w:rFonts w:ascii="Arial" w:hAnsi="Arial" w:cs="Arial"/>
          <w:sz w:val="24"/>
          <w:szCs w:val="24"/>
        </w:rPr>
        <w:t xml:space="preserve"> literacy instruction and </w:t>
      </w:r>
      <w:r w:rsidR="00CF4A7F" w:rsidRPr="00CF4A7F">
        <w:rPr>
          <w:rFonts w:ascii="Arial" w:hAnsi="Arial" w:cs="Arial"/>
          <w:sz w:val="24"/>
          <w:szCs w:val="24"/>
        </w:rPr>
        <w:t>science-based</w:t>
      </w:r>
      <w:r w:rsidR="000A4EFB" w:rsidRPr="00CF4A7F">
        <w:rPr>
          <w:rFonts w:ascii="Arial" w:hAnsi="Arial" w:cs="Arial"/>
          <w:sz w:val="24"/>
          <w:szCs w:val="24"/>
        </w:rPr>
        <w:t xml:space="preserve"> reading</w:t>
      </w:r>
      <w:r w:rsidR="00CF4A7F" w:rsidRPr="00CF4A7F">
        <w:rPr>
          <w:rFonts w:ascii="Arial" w:hAnsi="Arial" w:cs="Arial"/>
          <w:sz w:val="24"/>
          <w:szCs w:val="24"/>
        </w:rPr>
        <w:t xml:space="preserve"> instruction</w:t>
      </w:r>
      <w:r w:rsidR="00EF5477" w:rsidRPr="00CF4A7F">
        <w:rPr>
          <w:rFonts w:ascii="Arial" w:hAnsi="Arial" w:cs="Arial"/>
          <w:sz w:val="24"/>
          <w:szCs w:val="24"/>
        </w:rPr>
        <w:t xml:space="preserve">.  Must have expertise in the knowledge, skills, and processes necessary for teaching oral language and in developing students’ phonemic awareness/phonological association skills.  Must </w:t>
      </w:r>
      <w:proofErr w:type="gramStart"/>
      <w:r w:rsidR="00EF5477" w:rsidRPr="00CF4A7F">
        <w:rPr>
          <w:rFonts w:ascii="Arial" w:hAnsi="Arial" w:cs="Arial"/>
          <w:sz w:val="24"/>
          <w:szCs w:val="24"/>
        </w:rPr>
        <w:t>have an understanding of</w:t>
      </w:r>
      <w:proofErr w:type="gramEnd"/>
      <w:r w:rsidR="00EF5477" w:rsidRPr="00CF4A7F">
        <w:rPr>
          <w:rFonts w:ascii="Arial" w:hAnsi="Arial" w:cs="Arial"/>
          <w:sz w:val="24"/>
          <w:szCs w:val="24"/>
        </w:rPr>
        <w:t xml:space="preserve"> varying degrees of learning disabilities, the needs of the students</w:t>
      </w:r>
      <w:r w:rsidR="009E1F98" w:rsidRPr="00CF4A7F">
        <w:rPr>
          <w:rFonts w:ascii="Arial" w:hAnsi="Arial" w:cs="Arial"/>
          <w:sz w:val="24"/>
          <w:szCs w:val="24"/>
        </w:rPr>
        <w:t>,</w:t>
      </w:r>
      <w:r w:rsidR="00EF5477" w:rsidRPr="00CF4A7F">
        <w:rPr>
          <w:rFonts w:ascii="Arial" w:hAnsi="Arial" w:cs="Arial"/>
          <w:sz w:val="24"/>
          <w:szCs w:val="24"/>
        </w:rPr>
        <w:t xml:space="preserve"> and strategies to challenge them at appropriate levels. </w:t>
      </w:r>
      <w:r w:rsidRPr="00CF4A7F">
        <w:rPr>
          <w:rFonts w:ascii="Arial" w:hAnsi="Arial" w:cs="Arial"/>
          <w:sz w:val="24"/>
          <w:szCs w:val="24"/>
        </w:rPr>
        <w:t xml:space="preserve"> Demonstrates the ability to work effectively with administrators, colleagues, central office, and </w:t>
      </w:r>
      <w:r w:rsidR="00E86846" w:rsidRPr="00CF4A7F">
        <w:rPr>
          <w:rFonts w:ascii="Arial" w:hAnsi="Arial" w:cs="Arial"/>
          <w:sz w:val="24"/>
          <w:szCs w:val="24"/>
        </w:rPr>
        <w:t>school-based</w:t>
      </w:r>
      <w:r w:rsidRPr="00CF4A7F">
        <w:rPr>
          <w:rFonts w:ascii="Arial" w:hAnsi="Arial" w:cs="Arial"/>
          <w:sz w:val="24"/>
          <w:szCs w:val="24"/>
        </w:rPr>
        <w:t xml:space="preserve"> staff and students.</w:t>
      </w:r>
    </w:p>
    <w:p w14:paraId="734C24BC" w14:textId="77777777" w:rsidR="002C5A67" w:rsidRDefault="002C5A67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2A4033" w14:textId="77777777" w:rsidR="00EF5477" w:rsidRDefault="00EF5477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5477">
        <w:rPr>
          <w:rFonts w:ascii="Arial" w:hAnsi="Arial" w:cs="Arial"/>
          <w:sz w:val="24"/>
          <w:szCs w:val="24"/>
        </w:rPr>
        <w:t>Must have demonstrated expertise in educational measurement and evaluation.   Must have the ability to provide instruction and advice to teachers in the skills necessary to teach reading.</w:t>
      </w:r>
      <w:r>
        <w:rPr>
          <w:rFonts w:ascii="Arial" w:hAnsi="Arial" w:cs="Arial"/>
          <w:sz w:val="24"/>
          <w:szCs w:val="24"/>
        </w:rPr>
        <w:t xml:space="preserve">  </w:t>
      </w:r>
      <w:r w:rsidRPr="00175E55">
        <w:rPr>
          <w:rFonts w:ascii="Arial" w:hAnsi="Arial" w:cs="Arial"/>
          <w:sz w:val="24"/>
          <w:szCs w:val="24"/>
        </w:rPr>
        <w:t>Familiarity with reading and writing assessments.  Knowledge of current research and best practices in the field of reading.</w:t>
      </w:r>
    </w:p>
    <w:p w14:paraId="2EEDC0C4" w14:textId="77777777" w:rsidR="00293701" w:rsidRDefault="00293701" w:rsidP="00EF54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08E9AE" w14:textId="77777777" w:rsidR="006C0643" w:rsidRPr="001304D8" w:rsidRDefault="00494FA0" w:rsidP="006C064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EDUCATION AND EXPERIENCE</w:t>
      </w:r>
    </w:p>
    <w:p w14:paraId="5AF9A72E" w14:textId="77777777" w:rsidR="00175E55" w:rsidRDefault="00EF5477" w:rsidP="00175E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F5477">
        <w:rPr>
          <w:rFonts w:ascii="Arial" w:hAnsi="Arial" w:cs="Arial"/>
          <w:sz w:val="24"/>
          <w:szCs w:val="24"/>
        </w:rPr>
        <w:t>Postgraduate Professional License with endorsement as a Reading Specialist, and a minimum of three years of recent successful experience as a teacher in a school that serves high</w:t>
      </w:r>
      <w:r w:rsidR="009E1F98">
        <w:rPr>
          <w:rFonts w:ascii="Arial" w:hAnsi="Arial" w:cs="Arial"/>
          <w:sz w:val="24"/>
          <w:szCs w:val="24"/>
        </w:rPr>
        <w:t>-</w:t>
      </w:r>
      <w:r w:rsidRPr="00EF5477">
        <w:rPr>
          <w:rFonts w:ascii="Arial" w:hAnsi="Arial" w:cs="Arial"/>
          <w:sz w:val="24"/>
          <w:szCs w:val="24"/>
        </w:rPr>
        <w:t>needs students</w:t>
      </w:r>
      <w:r w:rsidR="00624EEF">
        <w:rPr>
          <w:rFonts w:ascii="Arial" w:hAnsi="Arial" w:cs="Arial"/>
          <w:sz w:val="24"/>
          <w:szCs w:val="24"/>
        </w:rPr>
        <w:t>.</w:t>
      </w:r>
    </w:p>
    <w:p w14:paraId="1DCB8AE8" w14:textId="77777777" w:rsidR="00CF4A7F" w:rsidRDefault="00CF4A7F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68F6A00" w14:textId="1DB0AC37" w:rsidR="009F4784" w:rsidRPr="001304D8" w:rsidRDefault="00494FA0" w:rsidP="009F478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304D8">
        <w:rPr>
          <w:rFonts w:ascii="Arial" w:hAnsi="Arial" w:cs="Arial"/>
          <w:b/>
          <w:bCs/>
          <w:sz w:val="24"/>
          <w:szCs w:val="24"/>
        </w:rPr>
        <w:t>PHYSICAL REQUIREMENTS</w:t>
      </w:r>
    </w:p>
    <w:p w14:paraId="36E2571F" w14:textId="77777777" w:rsidR="00293701" w:rsidRPr="00CF4A7F" w:rsidRDefault="00293701" w:rsidP="002937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>Significant standing, walking, moving, climbing, carrying, bending, kneeling, crawling,</w:t>
      </w:r>
    </w:p>
    <w:p w14:paraId="243500ED" w14:textId="77777777" w:rsidR="009E1F98" w:rsidRPr="00CF4A7F" w:rsidRDefault="00293701" w:rsidP="009E1F9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A7F">
        <w:rPr>
          <w:rFonts w:ascii="Arial" w:hAnsi="Arial" w:cs="Arial"/>
          <w:sz w:val="24"/>
          <w:szCs w:val="24"/>
        </w:rPr>
        <w:t>reaching, handling, pushing, and pulling.</w:t>
      </w:r>
      <w:r w:rsidR="009E1F98" w:rsidRPr="00CF4A7F">
        <w:rPr>
          <w:rFonts w:ascii="Arial" w:hAnsi="Arial" w:cs="Arial"/>
          <w:sz w:val="24"/>
          <w:szCs w:val="24"/>
        </w:rPr>
        <w:t xml:space="preserve"> Reasonable accommodations may be made to enable individuals with disabilities to perform the essential tasks.</w:t>
      </w:r>
    </w:p>
    <w:p w14:paraId="20715493" w14:textId="77777777" w:rsidR="004C0C86" w:rsidRDefault="004C0C86" w:rsidP="004C0C86">
      <w:pPr>
        <w:rPr>
          <w:rFonts w:ascii="Arial" w:hAnsi="Arial" w:cs="Arial"/>
          <w:b/>
          <w:sz w:val="24"/>
          <w:szCs w:val="24"/>
        </w:rPr>
      </w:pPr>
    </w:p>
    <w:p w14:paraId="36C64207" w14:textId="77777777" w:rsidR="004C0C86" w:rsidRPr="002D3BA8" w:rsidRDefault="004C0C86" w:rsidP="004C0C86">
      <w:pPr>
        <w:rPr>
          <w:rFonts w:ascii="Arial" w:hAnsi="Arial" w:cs="Arial"/>
          <w:b/>
          <w:sz w:val="24"/>
          <w:szCs w:val="24"/>
        </w:rPr>
      </w:pPr>
      <w:r w:rsidRPr="002D3BA8">
        <w:rPr>
          <w:rFonts w:ascii="Arial" w:hAnsi="Arial" w:cs="Arial"/>
          <w:b/>
          <w:sz w:val="24"/>
          <w:szCs w:val="24"/>
        </w:rPr>
        <w:t>WORK ENVIRONMENT</w:t>
      </w:r>
    </w:p>
    <w:p w14:paraId="6EDFC9FA" w14:textId="77777777" w:rsidR="004C0C86" w:rsidRPr="005A2909" w:rsidRDefault="004C0C86" w:rsidP="004C0C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A2909">
        <w:rPr>
          <w:rFonts w:ascii="Arial" w:hAnsi="Arial" w:cs="Arial"/>
          <w:sz w:val="24"/>
          <w:szCs w:val="24"/>
        </w:rPr>
        <w:t xml:space="preserve">Primarily controlled temperature and clean classroom environment.  </w:t>
      </w:r>
    </w:p>
    <w:p w14:paraId="1A5467F2" w14:textId="77777777" w:rsidR="00ED5FBA" w:rsidRDefault="00ED5FBA" w:rsidP="00494FA0">
      <w:pPr>
        <w:rPr>
          <w:rFonts w:ascii="Arial" w:hAnsi="Arial" w:cs="Arial"/>
          <w:sz w:val="24"/>
          <w:szCs w:val="24"/>
        </w:rPr>
      </w:pPr>
    </w:p>
    <w:p w14:paraId="33246696" w14:textId="77777777" w:rsidR="00ED5FBA" w:rsidRDefault="00ED5FBA" w:rsidP="00494FA0">
      <w:pPr>
        <w:rPr>
          <w:rFonts w:ascii="Arial" w:hAnsi="Arial" w:cs="Arial"/>
          <w:sz w:val="24"/>
          <w:szCs w:val="24"/>
        </w:rPr>
      </w:pPr>
    </w:p>
    <w:p w14:paraId="168060C3" w14:textId="77777777" w:rsidR="009F4784" w:rsidRDefault="009F4784" w:rsidP="00494FA0">
      <w:pPr>
        <w:rPr>
          <w:rFonts w:ascii="Arial" w:hAnsi="Arial" w:cs="Arial"/>
          <w:sz w:val="24"/>
          <w:szCs w:val="24"/>
        </w:rPr>
      </w:pPr>
    </w:p>
    <w:p w14:paraId="3434DAB5" w14:textId="0A84A005" w:rsidR="00254390" w:rsidRPr="001304D8" w:rsidRDefault="006C0643" w:rsidP="00494FA0">
      <w:pPr>
        <w:rPr>
          <w:rFonts w:ascii="Arial" w:hAnsi="Arial" w:cs="Arial"/>
        </w:rPr>
      </w:pP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  <w:r w:rsidRPr="001304D8">
        <w:rPr>
          <w:rFonts w:ascii="Arial" w:hAnsi="Arial" w:cs="Arial"/>
          <w:sz w:val="24"/>
          <w:szCs w:val="24"/>
        </w:rPr>
        <w:tab/>
      </w:r>
    </w:p>
    <w:sectPr w:rsidR="00254390" w:rsidRPr="001304D8" w:rsidSect="002543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FA19" w14:textId="77777777" w:rsidR="00995786" w:rsidRDefault="00995786" w:rsidP="004C0C86">
      <w:r>
        <w:separator/>
      </w:r>
    </w:p>
  </w:endnote>
  <w:endnote w:type="continuationSeparator" w:id="0">
    <w:p w14:paraId="6479BBCF" w14:textId="77777777" w:rsidR="00995786" w:rsidRDefault="00995786" w:rsidP="004C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5C58" w14:textId="77777777" w:rsidR="00995786" w:rsidRDefault="00995786" w:rsidP="004C0C86">
      <w:r>
        <w:separator/>
      </w:r>
    </w:p>
  </w:footnote>
  <w:footnote w:type="continuationSeparator" w:id="0">
    <w:p w14:paraId="476E1AA9" w14:textId="77777777" w:rsidR="00995786" w:rsidRDefault="00995786" w:rsidP="004C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9AA4" w14:textId="14E73C83" w:rsidR="009E1F98" w:rsidRDefault="004C0C86" w:rsidP="004C0C86">
    <w:pPr>
      <w:pStyle w:val="Header"/>
      <w:rPr>
        <w:rFonts w:ascii="Arial" w:hAnsi="Arial" w:cs="Arial"/>
        <w:b/>
        <w:sz w:val="24"/>
        <w:szCs w:val="24"/>
      </w:rPr>
    </w:pPr>
    <w:r w:rsidRPr="002D3BA8">
      <w:rPr>
        <w:rFonts w:ascii="Arial" w:hAnsi="Arial" w:cs="Arial"/>
        <w:b/>
        <w:sz w:val="24"/>
        <w:szCs w:val="24"/>
      </w:rPr>
      <w:t>Classification:</w:t>
    </w:r>
    <w:r>
      <w:rPr>
        <w:rFonts w:ascii="Arial" w:hAnsi="Arial" w:cs="Arial"/>
        <w:b/>
        <w:sz w:val="24"/>
        <w:szCs w:val="24"/>
      </w:rPr>
      <w:t xml:space="preserve"> Professional</w:t>
    </w:r>
    <w:r w:rsidRPr="002D3BA8">
      <w:rPr>
        <w:rFonts w:ascii="Arial" w:hAnsi="Arial" w:cs="Arial"/>
        <w:b/>
        <w:sz w:val="24"/>
        <w:szCs w:val="24"/>
      </w:rPr>
      <w:tab/>
    </w:r>
    <w:r w:rsidR="009E1F98">
      <w:rPr>
        <w:rFonts w:ascii="Arial" w:hAnsi="Arial" w:cs="Arial"/>
        <w:b/>
        <w:sz w:val="24"/>
        <w:szCs w:val="24"/>
      </w:rPr>
      <w:tab/>
    </w:r>
    <w:r w:rsidRPr="002D3BA8">
      <w:rPr>
        <w:rFonts w:ascii="Arial" w:hAnsi="Arial" w:cs="Arial"/>
        <w:b/>
        <w:sz w:val="24"/>
        <w:szCs w:val="24"/>
      </w:rPr>
      <w:t>Title:</w:t>
    </w:r>
    <w:r>
      <w:rPr>
        <w:rFonts w:ascii="Arial" w:hAnsi="Arial" w:cs="Arial"/>
        <w:b/>
        <w:sz w:val="24"/>
        <w:szCs w:val="24"/>
      </w:rPr>
      <w:t xml:space="preserve"> </w:t>
    </w:r>
    <w:r w:rsidR="00A76FD4">
      <w:rPr>
        <w:rFonts w:ascii="Arial" w:hAnsi="Arial" w:cs="Arial"/>
        <w:b/>
        <w:sz w:val="24"/>
        <w:szCs w:val="24"/>
      </w:rPr>
      <w:t>Dyslexia</w:t>
    </w:r>
    <w:r>
      <w:rPr>
        <w:rFonts w:ascii="Arial" w:hAnsi="Arial" w:cs="Arial"/>
        <w:b/>
        <w:sz w:val="24"/>
        <w:szCs w:val="24"/>
      </w:rPr>
      <w:t xml:space="preserve"> Specialist</w:t>
    </w:r>
    <w:r w:rsidRPr="002D3BA8">
      <w:rPr>
        <w:rFonts w:ascii="Arial" w:hAnsi="Arial" w:cs="Arial"/>
        <w:b/>
        <w:sz w:val="24"/>
        <w:szCs w:val="24"/>
      </w:rPr>
      <w:tab/>
    </w:r>
  </w:p>
  <w:p w14:paraId="09463A68" w14:textId="4744BD2F" w:rsidR="004C0C86" w:rsidRDefault="004C0C86">
    <w:pPr>
      <w:pStyle w:val="Header"/>
      <w:rPr>
        <w:rFonts w:ascii="Arial" w:hAnsi="Arial" w:cs="Arial"/>
        <w:b/>
        <w:sz w:val="24"/>
        <w:szCs w:val="24"/>
      </w:rPr>
    </w:pPr>
    <w:r w:rsidRPr="002D3BA8">
      <w:rPr>
        <w:rFonts w:ascii="Arial" w:hAnsi="Arial" w:cs="Arial"/>
        <w:b/>
        <w:sz w:val="24"/>
        <w:szCs w:val="24"/>
      </w:rPr>
      <w:t>FLSA:</w:t>
    </w:r>
    <w:r>
      <w:rPr>
        <w:rFonts w:ascii="Arial" w:hAnsi="Arial" w:cs="Arial"/>
        <w:b/>
        <w:sz w:val="24"/>
        <w:szCs w:val="24"/>
      </w:rPr>
      <w:t xml:space="preserve"> Exempt </w:t>
    </w:r>
    <w:r w:rsidRPr="002D3BA8">
      <w:rPr>
        <w:rFonts w:ascii="Arial" w:hAnsi="Arial" w:cs="Arial"/>
        <w:b/>
        <w:sz w:val="24"/>
        <w:szCs w:val="24"/>
      </w:rPr>
      <w:tab/>
    </w:r>
    <w:r w:rsidRPr="002D3BA8">
      <w:rPr>
        <w:rFonts w:ascii="Arial" w:hAnsi="Arial" w:cs="Arial"/>
        <w:b/>
        <w:sz w:val="24"/>
        <w:szCs w:val="24"/>
      </w:rPr>
      <w:tab/>
      <w:t>Developed/Revised:</w:t>
    </w:r>
    <w:r>
      <w:rPr>
        <w:rFonts w:ascii="Arial" w:hAnsi="Arial" w:cs="Arial"/>
        <w:b/>
        <w:sz w:val="24"/>
        <w:szCs w:val="24"/>
      </w:rPr>
      <w:t xml:space="preserve"> 20</w:t>
    </w:r>
    <w:r w:rsidR="002E4CF1">
      <w:rPr>
        <w:rFonts w:ascii="Arial" w:hAnsi="Arial" w:cs="Arial"/>
        <w:b/>
        <w:sz w:val="24"/>
        <w:szCs w:val="24"/>
      </w:rPr>
      <w:t>22</w:t>
    </w:r>
  </w:p>
  <w:p w14:paraId="663B5D6E" w14:textId="77777777" w:rsidR="009E1F98" w:rsidRDefault="009E1F98">
    <w:pPr>
      <w:pStyle w:val="Header"/>
      <w:rPr>
        <w:rFonts w:ascii="Arial" w:hAnsi="Arial" w:cs="Arial"/>
        <w:b/>
        <w:sz w:val="24"/>
        <w:szCs w:val="24"/>
      </w:rPr>
    </w:pPr>
  </w:p>
  <w:p w14:paraId="0E7C20E7" w14:textId="77777777" w:rsidR="009E1F98" w:rsidRPr="003B718B" w:rsidRDefault="009E1F98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469C"/>
    <w:multiLevelType w:val="hybridMultilevel"/>
    <w:tmpl w:val="8FE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186"/>
    <w:multiLevelType w:val="multilevel"/>
    <w:tmpl w:val="0A02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F1204"/>
    <w:multiLevelType w:val="hybridMultilevel"/>
    <w:tmpl w:val="57DE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28ED"/>
    <w:multiLevelType w:val="hybridMultilevel"/>
    <w:tmpl w:val="E184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2048"/>
    <w:multiLevelType w:val="hybridMultilevel"/>
    <w:tmpl w:val="64A8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B1735"/>
    <w:multiLevelType w:val="hybridMultilevel"/>
    <w:tmpl w:val="088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3BC8"/>
    <w:multiLevelType w:val="hybridMultilevel"/>
    <w:tmpl w:val="3A36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24FB"/>
    <w:multiLevelType w:val="hybridMultilevel"/>
    <w:tmpl w:val="6802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E3343"/>
    <w:multiLevelType w:val="multilevel"/>
    <w:tmpl w:val="B1C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74C11"/>
    <w:multiLevelType w:val="hybridMultilevel"/>
    <w:tmpl w:val="C3C0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09F0"/>
    <w:multiLevelType w:val="multilevel"/>
    <w:tmpl w:val="F86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827323">
    <w:abstractNumId w:val="7"/>
  </w:num>
  <w:num w:numId="2" w16cid:durableId="901255444">
    <w:abstractNumId w:val="6"/>
  </w:num>
  <w:num w:numId="3" w16cid:durableId="486635395">
    <w:abstractNumId w:val="5"/>
  </w:num>
  <w:num w:numId="4" w16cid:durableId="1601527866">
    <w:abstractNumId w:val="0"/>
  </w:num>
  <w:num w:numId="5" w16cid:durableId="1956714755">
    <w:abstractNumId w:val="2"/>
  </w:num>
  <w:num w:numId="6" w16cid:durableId="35811209">
    <w:abstractNumId w:val="3"/>
  </w:num>
  <w:num w:numId="7" w16cid:durableId="441918149">
    <w:abstractNumId w:val="4"/>
  </w:num>
  <w:num w:numId="8" w16cid:durableId="910427532">
    <w:abstractNumId w:val="1"/>
  </w:num>
  <w:num w:numId="9" w16cid:durableId="483737358">
    <w:abstractNumId w:val="8"/>
  </w:num>
  <w:num w:numId="10" w16cid:durableId="254829889">
    <w:abstractNumId w:val="10"/>
  </w:num>
  <w:num w:numId="11" w16cid:durableId="1160853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A0"/>
    <w:rsid w:val="000140B1"/>
    <w:rsid w:val="000A4EFB"/>
    <w:rsid w:val="000C261E"/>
    <w:rsid w:val="000F5D81"/>
    <w:rsid w:val="00103471"/>
    <w:rsid w:val="001257C0"/>
    <w:rsid w:val="001304D8"/>
    <w:rsid w:val="001451B9"/>
    <w:rsid w:val="00163997"/>
    <w:rsid w:val="00173ADF"/>
    <w:rsid w:val="00175E55"/>
    <w:rsid w:val="001B4392"/>
    <w:rsid w:val="00244BCB"/>
    <w:rsid w:val="00254390"/>
    <w:rsid w:val="00293701"/>
    <w:rsid w:val="002974D7"/>
    <w:rsid w:val="002C5A67"/>
    <w:rsid w:val="002E4CF1"/>
    <w:rsid w:val="00304FB6"/>
    <w:rsid w:val="0035496B"/>
    <w:rsid w:val="003A1854"/>
    <w:rsid w:val="003B718B"/>
    <w:rsid w:val="003D1CBD"/>
    <w:rsid w:val="00494FA0"/>
    <w:rsid w:val="004C0C86"/>
    <w:rsid w:val="004D09A3"/>
    <w:rsid w:val="005A5661"/>
    <w:rsid w:val="005B4186"/>
    <w:rsid w:val="00624EEF"/>
    <w:rsid w:val="00630DDB"/>
    <w:rsid w:val="006C0643"/>
    <w:rsid w:val="006C4AFB"/>
    <w:rsid w:val="006D1255"/>
    <w:rsid w:val="00762BD5"/>
    <w:rsid w:val="007678C5"/>
    <w:rsid w:val="00772836"/>
    <w:rsid w:val="00776573"/>
    <w:rsid w:val="00892407"/>
    <w:rsid w:val="008D18EC"/>
    <w:rsid w:val="00902B70"/>
    <w:rsid w:val="00934AFA"/>
    <w:rsid w:val="00946A42"/>
    <w:rsid w:val="00963EFE"/>
    <w:rsid w:val="009779C0"/>
    <w:rsid w:val="00981DFE"/>
    <w:rsid w:val="00990364"/>
    <w:rsid w:val="00995786"/>
    <w:rsid w:val="009A096F"/>
    <w:rsid w:val="009B1210"/>
    <w:rsid w:val="009E1F98"/>
    <w:rsid w:val="009F4784"/>
    <w:rsid w:val="00A3654F"/>
    <w:rsid w:val="00A76FD4"/>
    <w:rsid w:val="00AC4FA6"/>
    <w:rsid w:val="00AE3F41"/>
    <w:rsid w:val="00B12239"/>
    <w:rsid w:val="00C61A5F"/>
    <w:rsid w:val="00C7396A"/>
    <w:rsid w:val="00C75941"/>
    <w:rsid w:val="00CF4A7F"/>
    <w:rsid w:val="00D26BCB"/>
    <w:rsid w:val="00D94847"/>
    <w:rsid w:val="00DA3046"/>
    <w:rsid w:val="00DC2534"/>
    <w:rsid w:val="00E25836"/>
    <w:rsid w:val="00E86846"/>
    <w:rsid w:val="00EA6C5D"/>
    <w:rsid w:val="00ED5FBA"/>
    <w:rsid w:val="00EF5477"/>
    <w:rsid w:val="00F33CC7"/>
    <w:rsid w:val="00F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57D65"/>
  <w15:docId w15:val="{087BDF34-ED18-4C8D-8764-CF282CD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86"/>
  </w:style>
  <w:style w:type="paragraph" w:styleId="Footer">
    <w:name w:val="footer"/>
    <w:basedOn w:val="Normal"/>
    <w:link w:val="FooterChar"/>
    <w:uiPriority w:val="99"/>
    <w:unhideWhenUsed/>
    <w:rsid w:val="004C0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9F90-5C1B-456B-BA3A-11CC313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3817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BWingfield</dc:creator>
  <cp:lastModifiedBy>Hayley C. Poland</cp:lastModifiedBy>
  <cp:revision>2</cp:revision>
  <cp:lastPrinted>2022-03-28T14:09:00Z</cp:lastPrinted>
  <dcterms:created xsi:type="dcterms:W3CDTF">2024-09-30T20:11:00Z</dcterms:created>
  <dcterms:modified xsi:type="dcterms:W3CDTF">2024-09-30T20:11:00Z</dcterms:modified>
</cp:coreProperties>
</file>